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8F6" w:rsidRDefault="007908F6">
      <w:r w:rsidRPr="007908F6">
        <w:rPr>
          <w:color w:val="FFFFFF" w:themeColor="background1"/>
          <w:highlight w:val="darkGreen"/>
        </w:rPr>
        <w:t>Grün:</w:t>
      </w:r>
      <w:r>
        <w:t xml:space="preserve"> Projektzeiten</w:t>
      </w:r>
    </w:p>
    <w:p w:rsidR="007908F6" w:rsidRDefault="007908F6">
      <w:r w:rsidRPr="007908F6">
        <w:rPr>
          <w:highlight w:val="yellow"/>
        </w:rPr>
        <w:t>Gelb</w:t>
      </w:r>
      <w:r>
        <w:t>: Prüfungsvorbereitung + Unterricht</w:t>
      </w:r>
    </w:p>
    <w:p w:rsidR="007908F6" w:rsidRDefault="007908F6">
      <w:r w:rsidRPr="007908F6">
        <w:rPr>
          <w:highlight w:val="red"/>
        </w:rPr>
        <w:t>Rot:</w:t>
      </w:r>
      <w:r>
        <w:t xml:space="preserve"> Notenabgabe Anmeldenote + Prüfung Teil 2</w:t>
      </w:r>
      <w:bookmarkStart w:id="0" w:name="_GoBack"/>
      <w:bookmarkEnd w:id="0"/>
    </w:p>
    <w:p w:rsidR="007908F6" w:rsidRDefault="007908F6"/>
    <w:p w:rsidR="00680AAE" w:rsidRDefault="007908F6">
      <w:r w:rsidRPr="007908F6">
        <w:drawing>
          <wp:inline distT="0" distB="0" distL="0" distR="0" wp14:anchorId="1C670D36" wp14:editId="13173CCC">
            <wp:extent cx="4010585" cy="5229955"/>
            <wp:effectExtent l="0" t="0" r="9525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522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A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F6"/>
    <w:rsid w:val="00680AAE"/>
    <w:rsid w:val="0079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9A2C"/>
  <w15:chartTrackingRefBased/>
  <w15:docId w15:val="{A555240E-131F-43AC-8DFE-AEC9CF26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Walter-Eucken-Schule Karlsruhe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2023-01-26T08:57:00Z</dcterms:created>
  <dcterms:modified xsi:type="dcterms:W3CDTF">2023-01-26T08:59:00Z</dcterms:modified>
</cp:coreProperties>
</file>